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838" w:rsidRDefault="00E95838" w:rsidP="0023086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E95838" w:rsidRDefault="00E95838" w:rsidP="0023086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E95838" w:rsidRDefault="00E95838" w:rsidP="00E9583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bookmarkStart w:id="0" w:name="_GoBack"/>
      <w:r>
        <w:rPr>
          <w:rFonts w:eastAsia="Times New Roman" w:cs="Times New Roman"/>
          <w:b/>
          <w:bCs/>
          <w:noProof/>
          <w:color w:val="000000"/>
          <w:szCs w:val="24"/>
          <w:lang w:eastAsia="ru-RU"/>
        </w:rPr>
        <w:drawing>
          <wp:inline distT="0" distB="0" distL="0" distR="0" wp14:anchorId="7B9FAB8F" wp14:editId="37858210">
            <wp:extent cx="6390005" cy="8784590"/>
            <wp:effectExtent l="0" t="0" r="0" b="0"/>
            <wp:docPr id="1" name="Рисунок 1" descr="C:\Users\1\Desktop\Рисунок (13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136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5838" w:rsidRDefault="00E95838" w:rsidP="0023086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E95838" w:rsidRDefault="00E95838" w:rsidP="0023086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230863" w:rsidRPr="00230863" w:rsidRDefault="00230863" w:rsidP="0023086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val="en-US" w:eastAsia="ru-RU"/>
        </w:rPr>
        <w:lastRenderedPageBreak/>
        <w:t>II</w:t>
      </w: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. ОСНОВНЫЕ ПРАВА   И ОБЯЗАННОСТИ</w:t>
      </w:r>
    </w:p>
    <w:p w:rsidR="00230863" w:rsidRPr="00230863" w:rsidRDefault="00230863" w:rsidP="00230863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РУКОВОДИТЕЛЯ ОБРАЗОВАТЕЛЬНОГО УЧРЕЖДЕНИЯ</w:t>
      </w:r>
    </w:p>
    <w:p w:rsidR="00230863" w:rsidRPr="00230863" w:rsidRDefault="00230863" w:rsidP="0023086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2.1. Руководитель образовательного учреждения имеет право: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управлять  образовательным учреждением и персона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лом и принимать  решения в пределах полномочий, установлен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ных Уставом образовательного учреждения;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заключать, изменять и расторгать трудовые договора с работниками в порядке и на условиях, которые установлены ТК РФ;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szCs w:val="24"/>
          <w:lang w:eastAsia="ru-RU"/>
        </w:rPr>
        <w:t>требовать от работников исполнения ими трудовых обязанностей, соблюдение правил трудового распорядка учреждения;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szCs w:val="24"/>
          <w:lang w:eastAsia="ru-RU"/>
        </w:rPr>
        <w:t>привлекать работников к дисциплинарной и материальной ответственности в порядке, предусмотренном ТК РФ;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szCs w:val="24"/>
          <w:lang w:eastAsia="ru-RU"/>
        </w:rPr>
        <w:t>поощрять работников за добросовестный эффективный труд;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szCs w:val="24"/>
          <w:lang w:eastAsia="ru-RU"/>
        </w:rPr>
        <w:t>принимать локальные нормативные акты.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2.2. Руководитель  образовательного  учреждения   обязан: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соблюдать законы Российской Федерации и иные нор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 xml:space="preserve">мативные акты о труде, коллективный договор, регулирующий социально-трудовые отношения в </w:t>
      </w:r>
      <w:r w:rsidRPr="00230863">
        <w:rPr>
          <w:rFonts w:eastAsia="Times New Roman" w:cs="Times New Roman"/>
          <w:color w:val="000000"/>
          <w:szCs w:val="24"/>
          <w:lang w:val="tt-RU" w:eastAsia="ru-RU"/>
        </w:rPr>
        <w:t>школе</w:t>
      </w:r>
      <w:r w:rsidRPr="00230863">
        <w:rPr>
          <w:rFonts w:eastAsia="Times New Roman" w:cs="Times New Roman"/>
          <w:color w:val="000000"/>
          <w:szCs w:val="24"/>
          <w:lang w:eastAsia="ru-RU"/>
        </w:rPr>
        <w:t>, обеспечивать работ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никам производственные и социально-бытовые условия, соот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ветствующие правилам и нормам охраны труда и техники бе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зопасности, производственной санитарии и противопожарной защиты;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разрабатывать планы социального развития учрежде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ния и обеспечивать их выполнение;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разрабатывать и утверждать в установленном порядке правила внутреннего трудового распорядка для работников учреждения после предварительных консультаций с их пред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ставительными органами;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принимать меры по участию работников в</w:t>
      </w:r>
      <w:r w:rsidRPr="00230863">
        <w:rPr>
          <w:rFonts w:eastAsia="Times New Roman" w:cs="Times New Roman"/>
          <w:smallCaps/>
          <w:color w:val="000000"/>
          <w:szCs w:val="24"/>
          <w:lang w:eastAsia="ru-RU"/>
        </w:rPr>
        <w:t xml:space="preserve"> </w:t>
      </w:r>
      <w:r w:rsidRPr="00230863">
        <w:rPr>
          <w:rFonts w:eastAsia="Times New Roman" w:cs="Times New Roman"/>
          <w:color w:val="000000"/>
          <w:szCs w:val="24"/>
          <w:lang w:eastAsia="ru-RU"/>
        </w:rPr>
        <w:t>управлении учреждением, укреплять и развивать социальное партнерство;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выплачивать в полном объеме заработную плату в сроки, установленные в коллективном договоре, трудовых договорах (конт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рактах);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tabs>
          <w:tab w:val="left" w:pos="1418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осуществлять   социальное,   медицинское и иные   виды обязательного страхования работников;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проводить мероприятия по сохранению рабочих мест;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создавать условия, обеспечивающие охрану жизни и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здоровья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обучающихся и работников, преду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преждать их заболеваемость и травматизм, контролировать знание и соблюдение работниками требований инструкции по  охране труда и технике безопасности, производственной санитарии и гигиены, правил пожарной безопасности.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230863" w:rsidRPr="00230863" w:rsidRDefault="00230863" w:rsidP="00230863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val="en-US" w:eastAsia="ru-RU"/>
        </w:rPr>
        <w:t>III</w:t>
      </w: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. ОСНОВНЫЕ </w:t>
      </w:r>
      <w:proofErr w:type="gramStart"/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ПРАВА  И</w:t>
      </w:r>
      <w:proofErr w:type="gramEnd"/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 ОБЯЗАННОСТИ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РАБОТНИКОВ ОБРАЗОВАТЕЛЬНОГО УЧРЕЖДЕНИЯ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3.1. Работник имеет право </w:t>
      </w:r>
      <w:proofErr w:type="gramStart"/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на</w:t>
      </w:r>
      <w:proofErr w:type="gramEnd"/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: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работу, отвечающую его профессиональной подготовке и квалификации;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производственные и социально-бытовые условия, обес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печивающие безопасность и соблюдение требований гигиены труда;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охрану труда;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оплату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труда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без какой бы то ни было дискриминации и не ниже размеров, установленных Правительством Россий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ской Федерации для соответствующих профессионально-ква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лификационных групп работников;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отдых, который гарантируется установленной феде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ральным законом максимальной продолжительностью рабо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чего времени и обеспечивается предоставлением еженедель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ных выходных дней, праздничных нерабочих дней, оплачива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емых ежегодных отпусков;</w:t>
      </w:r>
      <w:proofErr w:type="gramEnd"/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профессиональную подготовку, переподготовку и повы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 xml:space="preserve">шение квалификации в </w:t>
      </w:r>
      <w:r w:rsidRPr="00230863">
        <w:rPr>
          <w:rFonts w:eastAsia="Times New Roman" w:cs="Times New Roman"/>
          <w:color w:val="000000"/>
          <w:szCs w:val="24"/>
          <w:lang w:eastAsia="ru-RU"/>
        </w:rPr>
        <w:lastRenderedPageBreak/>
        <w:t>соответствии с планами социального развития учреждения;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на получение квалификационной категории при успеш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ном прохождении аттестации в соответствии с Типовым поло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жением об аттестации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педагогических и руководящих работников государственных, муниципальных учреждений и орга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низаций РФ;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возмещение ущерба, причиненного его здоровью или имуществу в связи с работой;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объединение в профессиональные союзы и другие ор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ганизации, представляющие интересы работников;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пособие по социальному страхованию, социальное обес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печение по возрасту, а также в случаях, предусмотренных за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конами и иными нормативно-правовыми актами;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индивидуальные и коллективные трудовые споры с ис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пользованием установленных федеральным законом способов их разрешения, включая право на забастовку;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получение в установленном порядке пенсии за выслугу лет до достижения ими пенсионного возраста;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длительный отпуск сроком до одного года не реже, чем через каждые 10 лет непрерывной преподавательской работы в порядке и на условиях, предусмотренных учредителем;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ежемесячную денежную компенсацию для педагогичес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ких работников в целях обеспечения их книгоиздательской продукцией и периодическими изданиями;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свободу выбора и использования методик обучения и воспитания, мето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дов оценки знаний обучающихся.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3.2. Работник обязан: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предъявлять при приеме на работу документы, преду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смотренные законодательством;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строго выполнять обязанности в соответствии с должностной инструкцией, Уставом МОУ, Правилами внутрен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него трудового распорядка;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соблюдать трудовую дисциплину, работать честно и добросовестно;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соблюдать законные права и свободы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обучающихся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поддерживать постоянную связь с родителями (закон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 xml:space="preserve">ными представителями)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обучающихся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своевременно и точно исполнять распоряжения руково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дителя, использовать рабочее время для производительного труда, воздерживаться от действий, мешающих другим работ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никам выполнять их трудовые обязанности;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повышать качество работы;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содержать свое рабочее оборудование и приспособле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ния в исправном состоянии, поддерживать чистоту на рабо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чем месте, соблюдать установленный порядок хранения мате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риальных ценностей и документов;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эффективно использовать учебное оборудование, эко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номно и рационально расходовать сырье, энергию, топливо и другие материальные ресурсы;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szCs w:val="24"/>
          <w:lang w:eastAsia="ru-RU"/>
        </w:rPr>
        <w:t>вести себя достойно на работе, в общественных местах, соблюдать этические нормы поведения, соответствующие общественному положению учителя, быть внимательным и вежливым с родителями и членами коллектива школы;</w:t>
      </w:r>
    </w:p>
    <w:p w:rsidR="00230863" w:rsidRPr="00230863" w:rsidRDefault="00230863" w:rsidP="0023086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szCs w:val="24"/>
          <w:lang w:eastAsia="ru-RU"/>
        </w:rPr>
        <w:t>замещать по распоряжению администрации временно отсутствующих коллег на условиях почасовой оплаты или по тарификации (в зависимости от срока замены).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left="720"/>
        <w:jc w:val="both"/>
        <w:rPr>
          <w:rFonts w:eastAsia="Times New Roman" w:cs="Times New Roman"/>
          <w:szCs w:val="24"/>
          <w:lang w:eastAsia="ru-RU"/>
        </w:rPr>
      </w:pPr>
    </w:p>
    <w:p w:rsidR="00230863" w:rsidRPr="00230863" w:rsidRDefault="00230863" w:rsidP="0023086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val="en-US" w:eastAsia="ru-RU"/>
        </w:rPr>
        <w:t>IV</w:t>
      </w: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. ПОРЯДОК ПРИЕМА, ПЕРЕВОДА И УВОЛЬНЕНИЯ РАБОТНИКОВ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230863" w:rsidRPr="00230863" w:rsidRDefault="00230863" w:rsidP="00230863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 Порядок приема на работу.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4.1.1. Работники реализуют свое право на труд путем за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ключения трудового договора (контракта) о работе в данном образовательном учреждении.</w:t>
      </w:r>
    </w:p>
    <w:p w:rsidR="00230863" w:rsidRPr="00230863" w:rsidRDefault="00230863" w:rsidP="00230863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4.1.2. Трудовой договор (контракт) заключается в пи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сьменной форме (ТК РФ, ст. 67) путем составления и подпи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сания сторонами единого правового документа, отражающего их согласованную волю по всем существенным условиям тру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да работника. Один экземпляр трудового договора (контрак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та) хранится в учреждении, другой — у работника.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4.1.3. При приеме на работу педагогический работник обя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зан предъявить администрации образовательного учреждения:</w:t>
      </w:r>
    </w:p>
    <w:p w:rsidR="00230863" w:rsidRPr="00230863" w:rsidRDefault="00230863" w:rsidP="0023086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 паспорт или другой документ, удостоверяющий лич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ность;</w:t>
      </w:r>
    </w:p>
    <w:p w:rsidR="00230863" w:rsidRPr="00230863" w:rsidRDefault="00230863" w:rsidP="0023086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трудовую книжку установленного образца,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230863" w:rsidRPr="00230863" w:rsidRDefault="00230863" w:rsidP="0023086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szCs w:val="24"/>
          <w:lang w:eastAsia="ru-RU"/>
        </w:rPr>
        <w:t>страховое свидетельство государственного пенсионного страхования;</w:t>
      </w:r>
    </w:p>
    <w:p w:rsidR="00230863" w:rsidRPr="00230863" w:rsidRDefault="00230863" w:rsidP="0023086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szCs w:val="24"/>
          <w:lang w:eastAsia="ru-RU"/>
        </w:rPr>
        <w:t xml:space="preserve">свидетельство </w:t>
      </w:r>
      <w:proofErr w:type="gramStart"/>
      <w:r w:rsidRPr="00230863">
        <w:rPr>
          <w:rFonts w:eastAsia="Times New Roman" w:cs="Times New Roman"/>
          <w:szCs w:val="24"/>
          <w:lang w:eastAsia="ru-RU"/>
        </w:rPr>
        <w:t>о постановке на учёт в налоговом органе физического лица по месту жительства на территории</w:t>
      </w:r>
      <w:proofErr w:type="gramEnd"/>
      <w:r w:rsidRPr="00230863">
        <w:rPr>
          <w:rFonts w:eastAsia="Times New Roman" w:cs="Times New Roman"/>
          <w:szCs w:val="24"/>
          <w:lang w:eastAsia="ru-RU"/>
        </w:rPr>
        <w:t xml:space="preserve"> РФ;</w:t>
      </w:r>
    </w:p>
    <w:p w:rsidR="00230863" w:rsidRPr="00230863" w:rsidRDefault="00230863" w:rsidP="0023086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szCs w:val="24"/>
          <w:lang w:eastAsia="ru-RU"/>
        </w:rPr>
        <w:t>документы воинского учёта – для военнообязанных и лиц, подлежащих призыву на военную службу;</w:t>
      </w:r>
    </w:p>
    <w:p w:rsidR="00230863" w:rsidRPr="00230863" w:rsidRDefault="00230863" w:rsidP="0023086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szCs w:val="24"/>
          <w:lang w:eastAsia="ru-RU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230863" w:rsidRPr="00230863" w:rsidRDefault="00230863" w:rsidP="0023086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медицинское заключение об отсутствии противопока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заний по состоянию здоровья для работы в образовательном учреждении (ст. 213  ТК РФ)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i/>
          <w:iCs/>
          <w:color w:val="000000"/>
          <w:szCs w:val="24"/>
          <w:lang w:eastAsia="ru-RU"/>
        </w:rPr>
        <w:tab/>
      </w: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При заключении трудового договора впервые трудовая книжка, страховое свидетельство государственного пенсионного страхования, </w:t>
      </w:r>
      <w:r w:rsidRPr="00230863">
        <w:rPr>
          <w:rFonts w:eastAsia="Times New Roman" w:cs="Times New Roman"/>
          <w:szCs w:val="24"/>
          <w:lang w:eastAsia="ru-RU"/>
        </w:rPr>
        <w:t>свидетельство о постановке на учёт в налоговом органе физического лица по месту жительства на территории РФ</w:t>
      </w: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оформляются работодателем.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4.1.4. Прием на работу оформляется приказом руководите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ля образовательного учреждения на основании письменного трудового договора (контракта). Приказ объявляется работ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нику под расписку в трёхдневный срок со дня подписания трудового договора (ст.68 ТК РФ).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4.1.5.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В соответствии с приказом о приеме на работу ад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министрация образовательного учреждения обязана в течение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пяти дней сделать запись в трудовой книжке работника сог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ласно Инструкции о порядке ведения трудовых книжек на предприятиях, в учреждениях и организациях.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На работающих по совместительству трудовые книжки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ведутся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но основному месту работы.</w:t>
      </w:r>
    </w:p>
    <w:p w:rsidR="00230863" w:rsidRPr="00230863" w:rsidRDefault="00230863" w:rsidP="00230863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4.1.6. Трудовые книжки работников хранятся в образова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тельном учреждении. Бланки трудовых книжек и вкладышей к ним хранятся как документы строгой отчетности.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Трудовая книжка руководителя образовательного учреж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дения хранится в комитете по образованию.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4.1.7. С каждой записью, вносимой на основании приказа в трудовую книжку, администрация образовательного учреж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дения обязана ознакомить ее владельца под расписку в лич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ной карточке.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4.1.8. На каждого работника образовательного учрежде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ния ведется личное дело, состоящее из заверенной копии при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каза о приеме на работу, копии документа об образовании и (или) профессиональной подготовке, медицинского заклю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чения об отсутствии противопоказаний к работе в образова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тельном учреждении, документов, предъявляемых при приеме на работу вместо трудовой книжки, аттестационного листа.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Здесь же хранится один экземпляр письменного трудового договора (контракта).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4.1.9. Руководитель образовательного учреждения вправе предложить работнику заполнить листок по учету кадров, ав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тобиографию для приобщения к личному делу.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4.1.10. Личное дело работника хранится в образователь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ном учреждении (ведомственном архиве), в том числе и после увольнения, до достиже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ния им возраста 75 лет.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4.1.11. О приеме работника в образовательное учреждение делается запись в Книге учета личного состава.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4.1.12. При приеме на работу работник должен быть озна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комлен (под расписку) с учредительными документами и ло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кальными правовыми актами учреждения, соблюдение кото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рых для него обязательно, а именно: Уставом школы, Прави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лами внутреннего трудового распорядка, коллективным тру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довым договором, должностной инструкцией, инструкцией по охране труда, правилами по технике безопасности, пожарной безопасности, санитарно-гигиеническими и другими норма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тивно-правовыми актами образовательного учреждения, упо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мянутыми в трудовом договоре (контракте).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По общему правилу работник не несет ответственности за невыполнение требований нормативно-правовых актов, с ко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торыми не был ознакомлен.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4.2. Отказ в приеме на работу.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lastRenderedPageBreak/>
        <w:t>4.2.1. Подбор и расстановка кадров относится к компетен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ции администрации образовательного учреждения, поэтому отказ администрации в заключени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и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трудового договора не может быть оспорен в судебном порядке, за исключением слу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чаев, предусмотренных законом.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Не может быть отказано в приеме на работу по мотивам пола, расы, национальности и другим обстоятельствам, не связанным с деловыми качествами работников; наличия у женщины беременности и детей. 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4.3. Перевод на другую работу.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4.3.1.Перевод на другую постоянную работу в том же образовательном учреждении  по инициативе работодателя, то есть изменение трудовой функции или изменение существенных условий трудового договора,  допускается только с письменного согласия работника (ст. 72 ТК РФ).   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4.3.2. Перевод на другую работу в пределах  обра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зовательного учреждения оформляется приказом руководите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ля, на основании которого делается запись в трудовой книжке работника (за исключением случаев временного перевода).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4.3.4.Работника, нуждающегося в соответствии с медицинским заключением в предоставлении другой работы, работодатель обязан с его согласия перевести на другую имеющуюся работу, не противопоказанную ему по состоянию здоровья. При отказе работника от перевода либо отсутствия в организации соответствующей работы трудовой договор прекращается в соответствии с  п.8 ст. 77 ТК РФ.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4.3.5. Руководитель не может без согласия работника пе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реместить его на другое рабочее место в том же образователь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ном учреждении в случаях, связанных с изменениями в орга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низации учебного процесса и труда (изменение числа классов, групп, количества учащихся, часов по учебному плану, обра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зовательных программ и т. д.) и квалифицирующихся как из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менение существенных условий труда.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Об изменении существенных условий труда работник дол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жен быть поставлен в известность за два месяца в письмен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ном виде (ст. 73 ТК РФ).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4.3.6. Если работник не согласен на продолжение работы в новых условиях, то работодатель  обязан в письменной форме предложить ему иную в организации работу, соответствующую его квалификации и состоянию здоровья, а при отсутствии такой работы –  вакантную нижестоящую должность или нижеоплачиваемую работу, которую работник может выполнять с учётом его квалификации и состояния здоровья.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ab/>
        <w:t xml:space="preserve">При отсутствии указанной работы, а также в случае отказа работника от предложенной работы трудовой договор прекращается в соответствии с п.  7 ст. 77 ТК РФ. 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4.4. Прекращение трудового договора (контракта).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4.4.1. Прекращение трудового договора (контракта) мо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жет иметь место только по основаниям, предусмотренным за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конодательством.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4.4.2. Работник имеет право расторгнуть трудовой дого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вор (контракт), заключенный на неопределенный срок, пре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дупредив об этом администрацию письменно за две недели (ст. 80 ТК РФ).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При расторжении трудового договора по уважительным причинам, предусмотренным действующим законодательством, администрация может расторгнуть трудовой договор (конт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ракт) в срок, о котором просит работник.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Независимо от причины прекращения трудового договора (контракта) администрация образовательного учреждения обязана:</w:t>
      </w:r>
    </w:p>
    <w:p w:rsidR="00230863" w:rsidRPr="00230863" w:rsidRDefault="00230863" w:rsidP="0023086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издать приказ об увольнении работника с указанием статьи, а в необходимых случаях и пункта (части) статьи ТК РФ, послужившей основанием прекращения трудового договора;</w:t>
      </w:r>
    </w:p>
    <w:p w:rsidR="00230863" w:rsidRPr="00230863" w:rsidRDefault="00230863" w:rsidP="0023086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выдать работнику в день увольнения оформленную тру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довую книжку (п. 8. ст. 80 ТК РФ);</w:t>
      </w:r>
    </w:p>
    <w:p w:rsidR="00230863" w:rsidRPr="00230863" w:rsidRDefault="00230863" w:rsidP="0023086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выплатить работнику в день  увольнения все причитающиеся ему суммы.</w:t>
      </w:r>
    </w:p>
    <w:p w:rsidR="00230863" w:rsidRPr="00230863" w:rsidRDefault="00230863" w:rsidP="00230863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4.4.3. Днем увольнения считается последний день работы.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4.4.4. Записи о причинах увольнения в трудовую книжку должны производиться в точном соответствии с формулиров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ками действующего законодательства.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230863" w:rsidRPr="00230863" w:rsidRDefault="00230863" w:rsidP="0023086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val="en-US" w:eastAsia="ru-RU"/>
        </w:rPr>
        <w:lastRenderedPageBreak/>
        <w:t>V</w:t>
      </w: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. РАБОЧЕЕ ВРЕМЯ   </w:t>
      </w:r>
      <w:proofErr w:type="gramStart"/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И  ВРЕМЯ</w:t>
      </w:r>
      <w:proofErr w:type="gramEnd"/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ОТДЫХА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5.1.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Рабочее время педагогических работников регулируется приказом Министерства образования и науки Российской Федерации от 27.03.2006 № 69 «Об особенностях режима рабочего времени и времени отдыха педагогических и других работников образовательных учреждений, Правилами внутреннего трудового распорядка  образовательного учреждения, а также учебным расписанием и должностными обязанностями, возлагаемыми на них Уставом учреждения и трудовым договором (кон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трактом), годовым календарным учебным графиком, графи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ком сменности.</w:t>
      </w:r>
      <w:proofErr w:type="gramEnd"/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5.2. Для педагогических работников образовательных учреждений устанавливается сокращенная продолжительность рабочего времени — не более 36 часов в неделю. (Закон “Об образования”, п. 5 ст. 55).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5.3.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Нормируемая часть рабочего времени работников, ведущих преподавательскую работу, определяется в астрономических часах и включает проводимые уроки (учебные занятия) и перемены между каждым занятием, установленные для обучающихся, в том числе “динамический час” для обучающихся 1 класса.</w:t>
      </w:r>
      <w:proofErr w:type="gramEnd"/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ab/>
        <w:t xml:space="preserve">Другая часть педагогической работы, требующая затрат рабочего времени, которое не конкретизировано по количеству часов, вытекает из должностных обязанностей, предусмотренных уставом  школы, правилами внутреннего трудового распорядка, тарифно-квалификационными характеристиками, и регулируется графиками и планами работы. Она может быть связана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с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выполнением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 (продолжительность общих собраний трудового коллектива, заседание педагогического совета и занятий </w:t>
      </w:r>
      <w:proofErr w:type="spellStart"/>
      <w:r w:rsidRPr="00230863">
        <w:rPr>
          <w:rFonts w:eastAsia="Times New Roman" w:cs="Times New Roman"/>
          <w:color w:val="000000"/>
          <w:szCs w:val="24"/>
          <w:lang w:eastAsia="ru-RU"/>
        </w:rPr>
        <w:t>внутришкольных</w:t>
      </w:r>
      <w:proofErr w:type="spell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методических объединений, как правило, не должны превышать 2 часов, родительское собрание – 1,5 часов); 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временем, затрачиваемым непосредственно на подготовку к работе по обучению и воспитанию обучающихся, изучению  их индивидуальных способностей, интересов и склонностей, а также семейных обстоятельств и жилищно-бытовых условий;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дежурствами в образовательном учреждении для обеспечения порядка и дисциплины; </w:t>
      </w:r>
    </w:p>
    <w:p w:rsidR="00230863" w:rsidRPr="00230863" w:rsidRDefault="00230863" w:rsidP="002308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выполнением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 кабинетом и др.). 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5.4. Учитель обязан приходить на работу за 10 – 15 минут до начала уроков. В случае неявки на работу по болезни работник обязан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при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наличие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 возможности известить администрацию об этом как можно ранее, а также предоставить листок временной нетрудоспособности в первый день выхода на работу. 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5.5. Учебная нагрузка педагогического работника образо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вательного учреждения оговаривается в трудовом договоре</w:t>
      </w:r>
      <w:r w:rsidRPr="00230863">
        <w:rPr>
          <w:rFonts w:eastAsia="Times New Roman" w:cs="Times New Roman"/>
          <w:szCs w:val="24"/>
          <w:lang w:eastAsia="ru-RU"/>
        </w:rPr>
        <w:t xml:space="preserve"> </w:t>
      </w:r>
      <w:r w:rsidRPr="00230863">
        <w:rPr>
          <w:rFonts w:eastAsia="Times New Roman" w:cs="Times New Roman"/>
          <w:color w:val="000000"/>
          <w:szCs w:val="24"/>
          <w:lang w:eastAsia="ru-RU"/>
        </w:rPr>
        <w:t>(контракте).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5.5.1. Объем учебной нагрузки (педагогической работы) согласно п. 66 Типового положения об образовательном уч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реждении устанавливается исходя из количества часов по учебному плану, программам, обеспеченности кадрами, других конкретных условий в данном общеобразовательном учреждении.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5.5.2. Первоначально оговоренный в трудовом договоре (контракте) объем учебной нагрузки может быть изменен сторонами, что должно найти отражение в трудовом договоре (контракте).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5.5.3. В случае, когда объем учебной нагрузки учителя не оговорен в трудовом договоре (контракте), учитель считается принятым на тот объем учебной нагрузки, который установлен приказом руководителя образовательного учреждения при приеме на работу. 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5.5.4. Трудовой   договор    (контракт)    может быть заключен на условиях работы с учебной нагрузкой менее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,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чем установлено за ставку заработной платы, в следующих случаях:</w:t>
      </w:r>
    </w:p>
    <w:p w:rsidR="00230863" w:rsidRPr="00230863" w:rsidRDefault="00230863" w:rsidP="00230863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по соглашению между работником и администрацией образовательного учреждения;</w:t>
      </w:r>
    </w:p>
    <w:p w:rsidR="00230863" w:rsidRPr="00230863" w:rsidRDefault="00230863" w:rsidP="00230863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lastRenderedPageBreak/>
        <w:t>по просьбе беременной женщины или имеющей ребенка в возрасте до 14 лет (ребенка-инвалида до шестнадцати лет), в том числе находящегося на ее попечении, или лица, осуще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ствляющего уход за больным членом семьи в соответствии с медицинским заключением, когда администрация обязана устанавливать им неполный рабочий день или неполную ра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бочую неделю.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5.5.5. Уменьшение или увеличение учебной нагрузки учи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теля в течение учебного года по сравнению с учебной нагруз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кой, оговоренной в трудовом договоре (контракте) или при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казе руководителя образовательного учреждения, возможны только: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а)  по взаимному согласию сторон;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б) по инициативе администрации в случае уменьшения количества часов по учебным планам и программам, сокра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щения количества классов (групп) (п. 66 Типового положения об общеобразовательном учреждении).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Уменьшение учебной  нагрузки  в таких случаях следует рассматривать как изменение в учреждении   существенных     условий труда.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Об указанных изменениях работник должен быть поставлен в известность не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позднее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чем за два месяца.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Если работник не согласен на продолжение работы в но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вых условиях, то трудовой договор (контракт) прекращается (ст. 73 ТК РФ).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5.5.6. Для изменения учебной нагрузки по инициативе администрации согласие работника не требуется в случаях: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а) восстановления на работе учителя, ранее выполнявшего эту учебную нагрузку;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б) 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5.5.7.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Учебная нагрузка педагогическим работникам па новый учебный год устанавливается руководителем образова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тельного учреждения по согласованию с выборным профсоюз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ным органом с учетом мнения трудового коллектива (обсуж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дение нагрузки на заседаниях методических объединений) до ухода работников в отпуск, но не позднее сроков, за которые он должен быть предупрежден о возможном изменении в объеме учебной нагрузки.</w:t>
      </w:r>
      <w:proofErr w:type="gramEnd"/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5.5.8. При проведении тарификации учителей на начало нового учебного года объем учебной нагрузки каждого учи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теля устанавливается приказом руководителя образователь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ного учреждения по согласованию с выборным профсоюзным органом, мнение которого, как коллегиального органа, долж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 быть оформлено в виде решения, принятого на специаль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ном заседании с составлением соответствующего протокола.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5.5.9. При установлении учебной нагрузки на новый учеб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ный год следует иметь в виду, что, как правило:</w:t>
      </w:r>
    </w:p>
    <w:p w:rsidR="00230863" w:rsidRPr="00230863" w:rsidRDefault="00230863" w:rsidP="00230863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у педагогических работников должна сохраняться пре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емственность классов (групп) и объем учебной нагрузки;</w:t>
      </w:r>
    </w:p>
    <w:p w:rsidR="00230863" w:rsidRPr="00230863" w:rsidRDefault="00230863" w:rsidP="00230863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объем учебной нагрузки должен быть стабильным на протяжении всего учебного года за исключением случаев, указанных в п. 5.5.5.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5.6. Учебное время учителя в школе определяется распи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санием уроков.</w:t>
      </w:r>
    </w:p>
    <w:p w:rsidR="00230863" w:rsidRPr="00230863" w:rsidRDefault="00230863" w:rsidP="00230863">
      <w:pPr>
        <w:widowControl w:val="0"/>
        <w:shd w:val="clear" w:color="auto" w:fill="FFFFFF"/>
        <w:autoSpaceDE w:val="0"/>
        <w:autoSpaceDN w:val="0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Расписание уроков составляется и утверждается админист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рацией школы по согласованию с выборным профсоюзным органом с учетом обеспечения педагогической целесообразности, соблюдения санитарно-гигиенических   норм   и   макси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мальной экономии времени учителя.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5.6.1. Педагогическим работникам, там, где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это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возможно, предусматривается один свободный день в неделю для мето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дической работы и повышения квалификации.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5.6.2. Часы, свободные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 п.) учитель вправе использовать по своему усмотрению.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5.7. Ставка заработной платы педагогическому работнику устанавливается исходя из затрат рабочего времени в астро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номических часах. В рабочее время при этом включаются ко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роткие перерывы (перемены).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Продолжительность урока 45, 35 минут уста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новлена только для обучающихся, поэтому пересчета рабо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чего времени учителей в академические часы не производится ни в течение учебного года, ни в каникулярный период.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lastRenderedPageBreak/>
        <w:t>5.8. Продолжительность рабочего дня обслуживающего персонала и рабочих определяется графиком сменности, сос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тавляемым с соблюдением установленной продолжительности рабочего времени за неделю или другой учетный период, и ут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верждается руководителем образовательного учреждения по согласованию с выборным профсоюзным органом.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5.9.1. В графике указываются часы работы и перерывы для отдыха и приема пищи. Порядок, и место отдыха, приема пищи устанавливаются руководителем по согласованию с выборным профсоюзным органом учреждения.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График сменности объявляется работнику под расписку и вывешивается на видном месте, как правило, не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позднее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чем за один месяц до введения его в действие.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5.9.2. Работа в выходные и праздничные дни запрещена. Привлечение отдельных работников образовательных учреж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дений к работе в выходные и праздничные дни допускается в исключительных случаях, предусмотренных законодательством</w:t>
      </w:r>
      <w:r w:rsidRPr="00230863">
        <w:rPr>
          <w:rFonts w:eastAsia="Times New Roman" w:cs="Times New Roman"/>
          <w:smallCaps/>
          <w:color w:val="000000"/>
          <w:szCs w:val="24"/>
          <w:lang w:eastAsia="ru-RU"/>
        </w:rPr>
        <w:t xml:space="preserve">, </w:t>
      </w:r>
      <w:r w:rsidRPr="00230863">
        <w:rPr>
          <w:rFonts w:eastAsia="Times New Roman" w:cs="Times New Roman"/>
          <w:color w:val="000000"/>
          <w:szCs w:val="24"/>
          <w:lang w:eastAsia="ru-RU"/>
        </w:rPr>
        <w:t>с согласия выборного профсоюзного органа, по письмен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ному приказу  руководителя.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Работа в выходной день компенсируется предоставлением другого дня отдыха или, по соглашению сторон, в денежной форме, но не менее чем в двойном размере.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Дни отдыха за работу в выходные и праздничные дни предоставляются в порядке, предусмотренном действующим законодательством, или с согласия работника в каникуляр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ное время, не совпадающее с очередным отпуском.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Запрещается привлекать к работе в выходные и празд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ничные дни беременных женщин и других категорий работников в соответствии с федеральным законом и ст. 99 ТК РФ.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5.10. Руководитель образовательного учреждения привле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кает педагогических работников к дежурству по школе. Гра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фик дежурства  утверждается руково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дителем по согласованию с выборным профсоюзным органом, и вывешивается на видном месте. Дежурство должно начи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наться не ранее чем за 20 минут до начала занятий и продол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жаться не более 20 минут после их окончания.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5.11. Время осенних, зимних и весенних каникул, а также время летних каникул, не совпадающее с очередным отпус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ком, является рабочим временем педагогических и других работников образовательных учреждений.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В эти периоды педагогические работники привлекаются администрацией образовательного учреждения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к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педагогиче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ской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и организационной работе и пределах времени, не пре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вышающего их учебной нагрузки до начала каникул. График работы в каникулы утверждается приказом руководителя.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Оплата труда педагогических работников и других кате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горий работников учреждения образования, ведущих препо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давательскую работу, за время работы в период осенних, зимних, весенних и летних каникул учащихся производится из расчета заработной платы, установленной при тарификации, предшествующей началу каникул.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В каникулярное время учебно-вспомогательный и обслу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живающий персонал привлекается к выполнению хозяйствен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ных работ, не требующих специальных знаний (мелкий ре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монт, работа на территории, охрана образовательного учреж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дения и др.), в пределах установленного им рабочего времени с сохранением установленной заработной платы.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За работниками из числа учебно-вспомогательного и об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служивающего персонала в каникулярное время, не совпа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дающее с их отпуском, условия оплаты труда также сохра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няются.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5.12. Очередность предоставления ежегодных оплачивае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мых отпусков устанавливается администрацией образователь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ного учреждения по согласованию с выборным профсоюзным</w:t>
      </w:r>
      <w:r w:rsidRPr="00230863">
        <w:rPr>
          <w:rFonts w:eastAsia="Times New Roman" w:cs="Times New Roman"/>
          <w:szCs w:val="24"/>
          <w:lang w:eastAsia="ru-RU"/>
        </w:rPr>
        <w:t xml:space="preserve"> </w:t>
      </w:r>
      <w:r w:rsidRPr="00230863">
        <w:rPr>
          <w:rFonts w:eastAsia="Times New Roman" w:cs="Times New Roman"/>
          <w:color w:val="000000"/>
          <w:szCs w:val="24"/>
          <w:lang w:eastAsia="ru-RU"/>
        </w:rPr>
        <w:t>органом с учетом необходимости обеспечения нормальной работы учреждения и благоприятных условий для отдыха работников.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График отпусков составляется на каждый календарный год не позднее 15 января текущего года и доводится до све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дения всех работников.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Разделение отпуска, предоставление отпуска по частям, перенос отпуска полностью или частично на другой год, а также отзыв из отпуска допускаются только с согласия ра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ботника.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Заработная плата за все время отпуска выплачивается не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позднее</w:t>
      </w:r>
      <w:proofErr w:type="gramEnd"/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чем за один день до начала отпуска.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Ежегодный отпуск должен быть перенесен или продлен при временной нетрудоспособности работника.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lastRenderedPageBreak/>
        <w:t>5.13. Педагогическим работникам запрещается:</w:t>
      </w:r>
    </w:p>
    <w:p w:rsidR="00230863" w:rsidRPr="00230863" w:rsidRDefault="00230863" w:rsidP="00230863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изменять по своему усмотрению расписание уроков (занятий) и график работы;</w:t>
      </w:r>
    </w:p>
    <w:p w:rsidR="00230863" w:rsidRPr="00230863" w:rsidRDefault="00230863" w:rsidP="00230863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отменять, изменять продолжительность уроков (заня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тий) и перерывов (перемен) между ними;</w:t>
      </w:r>
    </w:p>
    <w:p w:rsidR="00230863" w:rsidRPr="00230863" w:rsidRDefault="00230863" w:rsidP="00230863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удалять обучающихся с уроков (за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нятий);</w:t>
      </w:r>
    </w:p>
    <w:p w:rsidR="00230863" w:rsidRPr="00230863" w:rsidRDefault="00230863" w:rsidP="00230863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курить в помещении образовательного учреждения.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5.14. Запрещается:</w:t>
      </w:r>
    </w:p>
    <w:p w:rsidR="00230863" w:rsidRPr="00230863" w:rsidRDefault="00230863" w:rsidP="00230863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230863" w:rsidRPr="00230863" w:rsidRDefault="00230863" w:rsidP="00230863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созывать в рабочее время собрания, заседания и вся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кого рода совещания по общественным делам;</w:t>
      </w:r>
    </w:p>
    <w:p w:rsidR="00230863" w:rsidRPr="00230863" w:rsidRDefault="00230863" w:rsidP="00230863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присутствие на уроках (занятиях) посторонних лиц без разрешения администрации образовательного учреждения;</w:t>
      </w:r>
    </w:p>
    <w:p w:rsidR="00230863" w:rsidRPr="00230863" w:rsidRDefault="00230863" w:rsidP="00230863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входить в класс (группу) после начала урока (заня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тия). Таким правом в исключительных случаях пользуется только руководитель образовательного учреждения и его заместители;</w:t>
      </w:r>
    </w:p>
    <w:p w:rsidR="00230863" w:rsidRPr="00230863" w:rsidRDefault="00230863" w:rsidP="00230863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делать педагогическим работникам замечания по поводу их работы во время проведения уроков (занятий) и в присутствии обучающихся. 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230863" w:rsidRPr="00230863" w:rsidRDefault="00230863" w:rsidP="0023086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ПООЩРЕНИЯ ЗА УСПЕХИ  В  РАБОТЕ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szCs w:val="24"/>
          <w:lang w:eastAsia="ru-RU"/>
        </w:rPr>
      </w:pP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6.1. За добросовестный труд, образцовое выполнение тру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довых обязанностей, успехи в обучении и воспитании обучаю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щихся, новаторство в труде и другие дости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жения в работе применяются следующие формы поощрения работника (ст. 191 ТК РФ):</w:t>
      </w:r>
    </w:p>
    <w:p w:rsidR="00230863" w:rsidRPr="00230863" w:rsidRDefault="00230863" w:rsidP="0023086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объявление благодарности;</w:t>
      </w:r>
    </w:p>
    <w:p w:rsidR="00230863" w:rsidRPr="00230863" w:rsidRDefault="00230863" w:rsidP="0023086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выдача премии;  </w:t>
      </w:r>
    </w:p>
    <w:p w:rsidR="00230863" w:rsidRPr="00230863" w:rsidRDefault="00230863" w:rsidP="0023086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награждение ценным подарком;</w:t>
      </w:r>
    </w:p>
    <w:p w:rsidR="00230863" w:rsidRPr="00230863" w:rsidRDefault="00230863" w:rsidP="00230863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награждение почетной грамотой</w:t>
      </w:r>
      <w:r w:rsidRPr="00230863">
        <w:rPr>
          <w:rFonts w:eastAsia="Times New Roman" w:cs="Times New Roman"/>
          <w:color w:val="000000"/>
          <w:szCs w:val="24"/>
          <w:lang w:val="tt-RU" w:eastAsia="ru-RU"/>
        </w:rPr>
        <w:t>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6.4. Поощрения объявляются в приказе по образователь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 xml:space="preserve">ному учреждению, доводятся до сведения его коллектива и заносятся в трудовую книжку работника. 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6.6. За особые трудовые заслуги работники представля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 xml:space="preserve">ются в вышестоящие органы к поощрению, к награждению орденами, медалями, почетными грамотами, нагрудными значками и к присвоению почетных званий и др. 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230863" w:rsidRPr="00230863" w:rsidRDefault="00230863" w:rsidP="0023086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ТРУДОВАЯ ДИСЦИПЛИНА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szCs w:val="24"/>
          <w:lang w:eastAsia="ru-RU"/>
        </w:rPr>
      </w:pP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7.1. Работники образовательных учреждений обязаны подчиняться администрации, выполнять ее указания, связан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ные с трудовой деятельностью, а также приказы и предписа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ния, доводимые с помощью служебных инструкций или объявлений.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7.2. Работники, независимо от должностного положения, обязаны проявлять взаимную вежливость, уважение, терпи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мость, соблюдать служебную дисциплину, профессиональную этику.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7.3. За нарушение трудовой дисциплины, т. е. неисполнение или ненадлежащее исполнение по вине работника возложен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ных на него трудовых обязанностей администрация вправе применить следующие дисциплинарные взыскания (ст. 192 ТК РФ):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а)  замечание,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б)  выговор,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в)  увольнение по соответствующим основаниям.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7.4. Законодательством о дисциплинарной ответственности могут быть предусмотрены для отдельных категорий работ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ников также и другие дисциплинарные взыскания.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Так, Законом РФ “Об образовании” (п. Зет. 56) помимо оснований прекращения трудового договора (контракта) по инициативе администрации, предусмотренных ТК РФ, основа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ниями для увольнения педагогического работника образова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 xml:space="preserve">тельного учреждения по инициативе </w:t>
      </w:r>
      <w:r w:rsidRPr="00230863">
        <w:rPr>
          <w:rFonts w:eastAsia="Times New Roman" w:cs="Times New Roman"/>
          <w:color w:val="000000"/>
          <w:szCs w:val="24"/>
          <w:lang w:eastAsia="ru-RU"/>
        </w:rPr>
        <w:lastRenderedPageBreak/>
        <w:t>администрации этого образовательного учреждения до истечения срока действия трудового договора (контракта) являются:</w:t>
      </w:r>
    </w:p>
    <w:p w:rsidR="00230863" w:rsidRPr="00230863" w:rsidRDefault="00230863" w:rsidP="0023086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повторное в течение года грубое нарушение устава об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разовательного учреждения;</w:t>
      </w:r>
    </w:p>
    <w:p w:rsidR="00230863" w:rsidRPr="00230863" w:rsidRDefault="00230863" w:rsidP="0023086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применение, в том числе однократное, методов воспита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ния, связанных с физическим и (или) психическим насилием над личностью обучающегося;</w:t>
      </w:r>
      <w:proofErr w:type="gramEnd"/>
    </w:p>
    <w:p w:rsidR="00230863" w:rsidRPr="00230863" w:rsidRDefault="00230863" w:rsidP="0023086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появление на работе в состоянии алкогольного, нарко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тического или токсического опьянения.</w:t>
      </w:r>
    </w:p>
    <w:p w:rsidR="00230863" w:rsidRPr="00230863" w:rsidRDefault="00230863" w:rsidP="00230863">
      <w:pPr>
        <w:widowControl w:val="0"/>
        <w:shd w:val="clear" w:color="auto" w:fill="FFFFFF"/>
        <w:autoSpaceDE w:val="0"/>
        <w:autoSpaceDN w:val="0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Увольнение по настоящим основаниям может осуществ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ляться администрацией без согласия профсоюза.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7.6. За один дисциплинарный проступок может быть применено только одно дисциплинарное или общественное взыскание.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7.7. Применение мер дисциплинарного взыскания, не пре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дусмотренных законом, запрещается.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7.8.1. Работники, избранные в состав профсоюзных орга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нов и не освобожденные от производственной работы, не мо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гут быть подвергнуты дисциплинарному взысканию без пред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варительного согласия профсоюзного органа, членами которого они являются, а руководители выборных профсоюз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ных органов в учреждении, профорганизаторы — органа соответствующего объединения профессиональных союзов.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7.9. Дисциплинарное взыскание должно быть наложено в пределах сроков, установленных законом.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7.9.1. Дисциплинарное  взыскание   применяется   непосред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ственно за обнаружением  проступка,  но  не  позднее одного месяца со дня его обнаружения, не считая времени болезни работника или пребывания его в отпуске.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Взыскание не может быть применено позднее шести меся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цев со дня совершения проступка. В указанные сроки не вклю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чается время производства по уголовному делу.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7.9.2. В соответствии со ст. 55  дисциплинарное расследование нарушений педагогическим работником обра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зовательного учреждения норм профессионального поведения и (или) устава данного образовательного учреждения может быть проведено только по поступившей на него жалобе, по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данной в письменной форме, копия которой должна быть передана данному педагогическому работнику.</w:t>
      </w:r>
    </w:p>
    <w:p w:rsidR="00230863" w:rsidRPr="00230863" w:rsidRDefault="00230863" w:rsidP="00230863">
      <w:pPr>
        <w:widowControl w:val="0"/>
        <w:shd w:val="clear" w:color="auto" w:fill="FFFFFF"/>
        <w:autoSpaceDE w:val="0"/>
        <w:autoSpaceDN w:val="0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7.9.3. До применения взыскания от нарушителя трудовой дисциплины должны быть затребованы объяснения в письмен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ной форме. Отказ работника дать объяснения не может слу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жить препятствием для применения дисциплинарного взыс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кания.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7.10. Мера дисциплинарного взыскания определяется с учетом тяжести совершенного проступка, обстоятельств, при которых он совершен, предшествующей работы и поведения работника.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7.11. Приказ о применении дисциплинарного взыскания с указанием мотивов его применения объявляется (сообщается) работнику, подвергнутому взысканию, под расписку (ст. 193 ТК РФ).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7.11.1. Запись о дисциплинарном взыскании в трудовой книжке работника не производится, за исключением случаев увольнения за нарушение трудовой дисциплины.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7.12. В случае несогласия работника с наложенным на него дисциплинарным взысканием он вправе обратиться в комиссию по трудовым спорам образовательного учреждения и (или) в суд.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7.13. Если в течение года со дня наложения дисциплинар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ного взыскания, работник не будет подвергнут новому дисцип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линарному взысканию, то он считается не имеющим дисциплинарного взыскания (ст. 194 ТК РФ).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val="tt-RU" w:eastAsia="ru-RU"/>
        </w:rPr>
      </w:pPr>
    </w:p>
    <w:p w:rsidR="00230863" w:rsidRPr="00230863" w:rsidRDefault="00230863" w:rsidP="0023086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30863">
        <w:rPr>
          <w:rFonts w:eastAsia="Times New Roman" w:cs="Times New Roman"/>
          <w:b/>
          <w:bCs/>
          <w:color w:val="000000"/>
          <w:szCs w:val="24"/>
          <w:lang w:eastAsia="ru-RU"/>
        </w:rPr>
        <w:t>ОХРАНА ТРУДА</w:t>
      </w:r>
    </w:p>
    <w:p w:rsidR="00230863" w:rsidRPr="00230863" w:rsidRDefault="00230863" w:rsidP="00230863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szCs w:val="24"/>
          <w:lang w:eastAsia="ru-RU"/>
        </w:rPr>
      </w:pP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8.1. Каждый работник обязан соблюдать требования охраны труда, установленные законами и иными нормативными правовыми актами, а также правилами и инструкциями по охране труда, немедленно извещать руководителя о любой ситуации, угрожающей жизни и здоровью людей, о </w:t>
      </w:r>
      <w:r w:rsidRPr="00230863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каждом несчастном случае, произошедшем в учреждении, проходить обязательные медицинские осмотры (ст. 214 ТК РФ). 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8.2. Все работники образовательных учреждений, включая руководителей, обязаны проходить обучение, инструктаж, проверку знаний правил, норм и инструкций по охране труда и технике безопасности в порядке и сроки, которые установ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лены для определенных видов работ и профессий.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8.3. В целях предупреждения несчастных случаев и про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 xml:space="preserve">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образовательного учреждения; их нарушение влечет за собой применение дисциплинарных мер взыскания, предусмотренных в главе </w:t>
      </w:r>
      <w:r w:rsidRPr="00230863">
        <w:rPr>
          <w:rFonts w:eastAsia="Times New Roman" w:cs="Times New Roman"/>
          <w:color w:val="000000"/>
          <w:szCs w:val="24"/>
          <w:lang w:val="en-US" w:eastAsia="ru-RU"/>
        </w:rPr>
        <w:t>VII</w:t>
      </w: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 настоящих правил.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>8.4. Руководитель обязан пополнять предписания по технике безопасности, относящиеся к работе, выполняемой подчиненными лицами, и контролировать реализацию таких предписаний.</w:t>
      </w:r>
    </w:p>
    <w:p w:rsidR="00230863" w:rsidRPr="00230863" w:rsidRDefault="00230863" w:rsidP="0023086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30863">
        <w:rPr>
          <w:rFonts w:eastAsia="Times New Roman" w:cs="Times New Roman"/>
          <w:color w:val="000000"/>
          <w:szCs w:val="24"/>
          <w:lang w:eastAsia="ru-RU"/>
        </w:rPr>
        <w:t xml:space="preserve">8.5. </w:t>
      </w:r>
      <w:proofErr w:type="gramStart"/>
      <w:r w:rsidRPr="00230863">
        <w:rPr>
          <w:rFonts w:eastAsia="Times New Roman" w:cs="Times New Roman"/>
          <w:color w:val="000000"/>
          <w:szCs w:val="24"/>
          <w:lang w:eastAsia="ru-RU"/>
        </w:rPr>
        <w:t>Руководитель образовательного учреждения, виновный в нарушении законодательства и иных нормативных актов по охране труда, в невыполнении обязательств по коллективным договорам, либо препятствующий деятель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ности органов федеральной инспекции труда, профсоюзов или предста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вителей иных органов общественного контроля, привлекаются к административной, дисциплинарной или уголовной ответ</w:t>
      </w:r>
      <w:r w:rsidRPr="00230863">
        <w:rPr>
          <w:rFonts w:eastAsia="Times New Roman" w:cs="Times New Roman"/>
          <w:color w:val="000000"/>
          <w:szCs w:val="24"/>
          <w:lang w:eastAsia="ru-RU"/>
        </w:rPr>
        <w:softHyphen/>
        <w:t>ственности в порядке, установленном законодательными актами Российской Федерации и ее субъектов.</w:t>
      </w:r>
      <w:proofErr w:type="gramEnd"/>
    </w:p>
    <w:p w:rsidR="00230863" w:rsidRPr="00230863" w:rsidRDefault="00230863" w:rsidP="00230863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554FDD" w:rsidRPr="00230863" w:rsidRDefault="00554FDD" w:rsidP="00230863"/>
    <w:sectPr w:rsidR="00554FDD" w:rsidRPr="00230863" w:rsidSect="00E6325E">
      <w:pgSz w:w="11906" w:h="16838"/>
      <w:pgMar w:top="1134" w:right="850" w:bottom="71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2633"/>
    <w:multiLevelType w:val="multilevel"/>
    <w:tmpl w:val="3DDEE0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B7719"/>
    <w:multiLevelType w:val="multilevel"/>
    <w:tmpl w:val="2ADA3F24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—"/>
      <w:lvlJc w:val="left"/>
      <w:pPr>
        <w:tabs>
          <w:tab w:val="num" w:pos="1485"/>
        </w:tabs>
        <w:ind w:left="1485" w:hanging="405"/>
      </w:pPr>
      <w:rPr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55266"/>
    <w:multiLevelType w:val="multilevel"/>
    <w:tmpl w:val="A8846E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BD61E9"/>
    <w:multiLevelType w:val="multilevel"/>
    <w:tmpl w:val="3188B0A0"/>
    <w:lvl w:ilvl="0"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4729F0"/>
    <w:multiLevelType w:val="multilevel"/>
    <w:tmpl w:val="324E5DFE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8278CF"/>
    <w:multiLevelType w:val="multilevel"/>
    <w:tmpl w:val="F006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AE076E"/>
    <w:multiLevelType w:val="multilevel"/>
    <w:tmpl w:val="77D0CEA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>
      <w:start w:val="2"/>
      <w:numFmt w:val="bullet"/>
      <w:lvlText w:val="—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A264D5"/>
    <w:multiLevelType w:val="multilevel"/>
    <w:tmpl w:val="293A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913E75"/>
    <w:multiLevelType w:val="multilevel"/>
    <w:tmpl w:val="9006C6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8F2BB3"/>
    <w:multiLevelType w:val="multilevel"/>
    <w:tmpl w:val="651A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DC0657"/>
    <w:multiLevelType w:val="multilevel"/>
    <w:tmpl w:val="BDFC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CB422D"/>
    <w:multiLevelType w:val="multilevel"/>
    <w:tmpl w:val="8C16A860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>
      <w:start w:val="3"/>
      <w:numFmt w:val="bullet"/>
      <w:lvlText w:val="—"/>
      <w:lvlJc w:val="left"/>
      <w:pPr>
        <w:tabs>
          <w:tab w:val="num" w:pos="1470"/>
        </w:tabs>
        <w:ind w:left="1470" w:hanging="390"/>
      </w:pPr>
      <w:rPr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4A42D7"/>
    <w:multiLevelType w:val="multilevel"/>
    <w:tmpl w:val="CBA05CE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72AA23B2"/>
    <w:multiLevelType w:val="multilevel"/>
    <w:tmpl w:val="3F1456B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7D114CC8"/>
    <w:multiLevelType w:val="multilevel"/>
    <w:tmpl w:val="ABDA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1D9"/>
    <w:rsid w:val="000D43F4"/>
    <w:rsid w:val="00140A09"/>
    <w:rsid w:val="001E5741"/>
    <w:rsid w:val="00230863"/>
    <w:rsid w:val="00274A49"/>
    <w:rsid w:val="003E26B5"/>
    <w:rsid w:val="003E7C5C"/>
    <w:rsid w:val="00435DD5"/>
    <w:rsid w:val="00554FDD"/>
    <w:rsid w:val="007F1825"/>
    <w:rsid w:val="007F6EF4"/>
    <w:rsid w:val="008521CD"/>
    <w:rsid w:val="00975721"/>
    <w:rsid w:val="00B22B55"/>
    <w:rsid w:val="00BE450D"/>
    <w:rsid w:val="00E95838"/>
    <w:rsid w:val="00EE18E8"/>
    <w:rsid w:val="00F5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8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4937</Words>
  <Characters>28146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LEFT_6</dc:creator>
  <cp:lastModifiedBy>1</cp:lastModifiedBy>
  <cp:revision>4</cp:revision>
  <cp:lastPrinted>2020-01-30T13:24:00Z</cp:lastPrinted>
  <dcterms:created xsi:type="dcterms:W3CDTF">2020-11-05T08:00:00Z</dcterms:created>
  <dcterms:modified xsi:type="dcterms:W3CDTF">2020-11-05T08:13:00Z</dcterms:modified>
</cp:coreProperties>
</file>